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AD" w:rsidRDefault="00B53A14" w:rsidP="005379A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7FE0491" wp14:editId="3701F376">
            <wp:simplePos x="0" y="0"/>
            <wp:positionH relativeFrom="column">
              <wp:posOffset>3743325</wp:posOffset>
            </wp:positionH>
            <wp:positionV relativeFrom="paragraph">
              <wp:posOffset>-602615</wp:posOffset>
            </wp:positionV>
            <wp:extent cx="1611630" cy="1514475"/>
            <wp:effectExtent l="0" t="0" r="762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GH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63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B1E77" wp14:editId="2FFC9572">
                <wp:simplePos x="0" y="0"/>
                <wp:positionH relativeFrom="column">
                  <wp:posOffset>419100</wp:posOffset>
                </wp:positionH>
                <wp:positionV relativeFrom="paragraph">
                  <wp:posOffset>-709930</wp:posOffset>
                </wp:positionV>
                <wp:extent cx="4191000" cy="17335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9AD" w:rsidRPr="005379AD" w:rsidRDefault="005379AD">
                            <w:pPr>
                              <w:rPr>
                                <w:b/>
                                <w:color w:val="95B3D7" w:themeColor="accent1" w:themeTint="99"/>
                                <w:sz w:val="96"/>
                                <w:szCs w:val="96"/>
                                <w14:textOutline w14:w="3810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79AD">
                              <w:rPr>
                                <w:b/>
                                <w:color w:val="95B3D7" w:themeColor="accent1" w:themeTint="99"/>
                                <w:sz w:val="96"/>
                                <w:szCs w:val="96"/>
                                <w14:textOutline w14:w="3810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FEES TO: TENANTS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pt;margin-top:-55.9pt;width:330pt;height:13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" filled="f" stroked="f" strokeweight=".5pt">
                <v:textbox>
                  <w:txbxContent>
                    <w:p w:rsidR="005379AD" w:rsidRPr="005379AD" w:rsidRDefault="005379AD">
                      <w:pPr>
                        <w:rPr>
                          <w:b/>
                          <w:color w:val="95B3D7" w:themeColor="accent1" w:themeTint="99"/>
                          <w:sz w:val="96"/>
                          <w:szCs w:val="96"/>
                          <w14:textOutline w14:w="38100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379AD">
                        <w:rPr>
                          <w:b/>
                          <w:color w:val="95B3D7" w:themeColor="accent1" w:themeTint="99"/>
                          <w:sz w:val="96"/>
                          <w:szCs w:val="96"/>
                          <w14:textOutline w14:w="38100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FEES TO: TENANTS</w:t>
                      </w:r>
                    </w:p>
                  </w:txbxContent>
                </v:textbox>
              </v:shape>
            </w:pict>
          </mc:Fallback>
        </mc:AlternateContent>
      </w:r>
    </w:p>
    <w:p w:rsidR="005379AD" w:rsidRDefault="005379AD" w:rsidP="005379AD"/>
    <w:p w:rsidR="005379AD" w:rsidRDefault="005379AD" w:rsidP="005379AD"/>
    <w:p w:rsidR="002042A6" w:rsidRDefault="002042A6" w:rsidP="005379AD"/>
    <w:p w:rsidR="005379AD" w:rsidRPr="005379AD" w:rsidRDefault="005379AD" w:rsidP="002042A6">
      <w:pPr>
        <w:spacing w:line="240" w:lineRule="auto"/>
        <w:rPr>
          <w:rFonts w:ascii="Arial" w:hAnsi="Arial" w:cs="Arial"/>
        </w:rPr>
      </w:pPr>
      <w:r w:rsidRPr="005379AD">
        <w:rPr>
          <w:rFonts w:ascii="Arial" w:hAnsi="Arial" w:cs="Arial"/>
          <w:sz w:val="44"/>
          <w:szCs w:val="44"/>
        </w:rPr>
        <w:t>BEFORE YOU MOVE IN</w:t>
      </w:r>
    </w:p>
    <w:p w:rsidR="005379AD" w:rsidRPr="00B53A14" w:rsidRDefault="005379AD" w:rsidP="002042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724">
        <w:rPr>
          <w:rFonts w:ascii="Arial" w:hAnsi="Arial" w:cs="Arial"/>
          <w:b/>
          <w:color w:val="0070C0"/>
          <w:sz w:val="28"/>
          <w:szCs w:val="28"/>
        </w:rPr>
        <w:t>Application Fee</w:t>
      </w:r>
      <w:r w:rsidRPr="00B53A14">
        <w:rPr>
          <w:rFonts w:ascii="Arial" w:hAnsi="Arial" w:cs="Arial"/>
          <w:sz w:val="24"/>
          <w:szCs w:val="24"/>
        </w:rPr>
        <w:t>: Referencing tenants(identity, immigration and visa confirmation, financial credit checks, obtaining references from current or previous employers/landlord and any other relevant information to assess affordability) as well as contract negotiation</w:t>
      </w:r>
      <w:r w:rsidR="003522FA" w:rsidRPr="00B53A14">
        <w:rPr>
          <w:rFonts w:ascii="Arial" w:hAnsi="Arial" w:cs="Arial"/>
          <w:sz w:val="24"/>
          <w:szCs w:val="24"/>
        </w:rPr>
        <w:t xml:space="preserve"> (amending and agreeing terms) and arranging the tenancy:</w:t>
      </w:r>
    </w:p>
    <w:p w:rsidR="003522FA" w:rsidRPr="00B53A14" w:rsidRDefault="003522FA" w:rsidP="002042A6">
      <w:pPr>
        <w:spacing w:line="240" w:lineRule="auto"/>
        <w:rPr>
          <w:rFonts w:ascii="Arial" w:hAnsi="Arial" w:cs="Arial"/>
          <w:sz w:val="24"/>
          <w:szCs w:val="24"/>
        </w:rPr>
      </w:pPr>
      <w:r w:rsidRPr="00B53A14">
        <w:rPr>
          <w:rFonts w:ascii="Arial" w:hAnsi="Arial" w:cs="Arial"/>
          <w:sz w:val="24"/>
          <w:szCs w:val="24"/>
        </w:rPr>
        <w:t>For each individual</w:t>
      </w:r>
      <w:r w:rsidRPr="00B53A14">
        <w:rPr>
          <w:rFonts w:ascii="Arial" w:hAnsi="Arial" w:cs="Arial"/>
          <w:sz w:val="24"/>
          <w:szCs w:val="24"/>
        </w:rPr>
        <w:tab/>
      </w:r>
      <w:r w:rsidRPr="00B53A14">
        <w:rPr>
          <w:rFonts w:ascii="Arial" w:hAnsi="Arial" w:cs="Arial"/>
          <w:sz w:val="24"/>
          <w:szCs w:val="24"/>
        </w:rPr>
        <w:tab/>
      </w:r>
      <w:r w:rsidRPr="00B53A14">
        <w:rPr>
          <w:rFonts w:ascii="Arial" w:hAnsi="Arial" w:cs="Arial"/>
          <w:sz w:val="24"/>
          <w:szCs w:val="24"/>
        </w:rPr>
        <w:tab/>
      </w:r>
      <w:r w:rsidRPr="00B53A14">
        <w:rPr>
          <w:rFonts w:ascii="Arial" w:hAnsi="Arial" w:cs="Arial"/>
          <w:sz w:val="24"/>
          <w:szCs w:val="24"/>
        </w:rPr>
        <w:tab/>
      </w:r>
      <w:r w:rsidRPr="00B53A14">
        <w:rPr>
          <w:rFonts w:ascii="Arial" w:hAnsi="Arial" w:cs="Arial"/>
          <w:sz w:val="24"/>
          <w:szCs w:val="24"/>
        </w:rPr>
        <w:tab/>
      </w:r>
      <w:r w:rsidR="00B53A14">
        <w:rPr>
          <w:rFonts w:ascii="Arial" w:hAnsi="Arial" w:cs="Arial"/>
          <w:sz w:val="24"/>
          <w:szCs w:val="24"/>
        </w:rPr>
        <w:tab/>
      </w:r>
      <w:r w:rsidR="00C25539">
        <w:rPr>
          <w:rFonts w:ascii="Arial" w:hAnsi="Arial" w:cs="Arial"/>
          <w:sz w:val="24"/>
          <w:szCs w:val="24"/>
        </w:rPr>
        <w:tab/>
      </w:r>
      <w:r w:rsidRPr="00114724">
        <w:rPr>
          <w:rFonts w:ascii="Arial" w:hAnsi="Arial" w:cs="Arial"/>
          <w:b/>
          <w:sz w:val="24"/>
          <w:szCs w:val="24"/>
        </w:rPr>
        <w:t>£108.00 (</w:t>
      </w:r>
      <w:proofErr w:type="spellStart"/>
      <w:r w:rsidRPr="00114724">
        <w:rPr>
          <w:rFonts w:ascii="Arial" w:hAnsi="Arial" w:cs="Arial"/>
          <w:b/>
          <w:sz w:val="24"/>
          <w:szCs w:val="24"/>
        </w:rPr>
        <w:t>inc.VAT</w:t>
      </w:r>
      <w:proofErr w:type="spellEnd"/>
      <w:r w:rsidRPr="00114724">
        <w:rPr>
          <w:rFonts w:ascii="Arial" w:hAnsi="Arial" w:cs="Arial"/>
          <w:b/>
          <w:sz w:val="24"/>
          <w:szCs w:val="24"/>
        </w:rPr>
        <w:t>)</w:t>
      </w:r>
    </w:p>
    <w:p w:rsidR="003522FA" w:rsidRPr="00B53A14" w:rsidRDefault="003522FA" w:rsidP="002042A6">
      <w:pPr>
        <w:spacing w:line="240" w:lineRule="auto"/>
        <w:rPr>
          <w:rFonts w:ascii="Arial" w:hAnsi="Arial" w:cs="Arial"/>
          <w:sz w:val="24"/>
          <w:szCs w:val="24"/>
        </w:rPr>
      </w:pPr>
      <w:r w:rsidRPr="00B53A14">
        <w:rPr>
          <w:rFonts w:ascii="Arial" w:hAnsi="Arial" w:cs="Arial"/>
          <w:sz w:val="24"/>
          <w:szCs w:val="24"/>
        </w:rPr>
        <w:t>For a couple (resident at same address)</w:t>
      </w:r>
      <w:r w:rsidRPr="00B53A14">
        <w:rPr>
          <w:rFonts w:ascii="Arial" w:hAnsi="Arial" w:cs="Arial"/>
          <w:sz w:val="24"/>
          <w:szCs w:val="24"/>
        </w:rPr>
        <w:tab/>
      </w:r>
      <w:r w:rsidRPr="00B53A14">
        <w:rPr>
          <w:rFonts w:ascii="Arial" w:hAnsi="Arial" w:cs="Arial"/>
          <w:sz w:val="24"/>
          <w:szCs w:val="24"/>
        </w:rPr>
        <w:tab/>
      </w:r>
      <w:r w:rsidR="00B53A14">
        <w:rPr>
          <w:rFonts w:ascii="Arial" w:hAnsi="Arial" w:cs="Arial"/>
          <w:sz w:val="24"/>
          <w:szCs w:val="24"/>
        </w:rPr>
        <w:tab/>
      </w:r>
      <w:r w:rsidR="00C25539">
        <w:rPr>
          <w:rFonts w:ascii="Arial" w:hAnsi="Arial" w:cs="Arial"/>
          <w:sz w:val="24"/>
          <w:szCs w:val="24"/>
        </w:rPr>
        <w:tab/>
      </w:r>
      <w:r w:rsidRPr="00114724">
        <w:rPr>
          <w:rFonts w:ascii="Arial" w:hAnsi="Arial" w:cs="Arial"/>
          <w:b/>
          <w:sz w:val="24"/>
          <w:szCs w:val="24"/>
        </w:rPr>
        <w:t>£168.00</w:t>
      </w:r>
      <w:r w:rsidR="002042A6" w:rsidRPr="00114724">
        <w:rPr>
          <w:rFonts w:ascii="Arial" w:hAnsi="Arial" w:cs="Arial"/>
          <w:b/>
          <w:sz w:val="24"/>
          <w:szCs w:val="24"/>
        </w:rPr>
        <w:t xml:space="preserve"> </w:t>
      </w:r>
      <w:r w:rsidRPr="00114724">
        <w:rPr>
          <w:rFonts w:ascii="Arial" w:hAnsi="Arial" w:cs="Arial"/>
          <w:b/>
          <w:sz w:val="24"/>
          <w:szCs w:val="24"/>
        </w:rPr>
        <w:t>(</w:t>
      </w:r>
      <w:proofErr w:type="spellStart"/>
      <w:r w:rsidRPr="00114724">
        <w:rPr>
          <w:rFonts w:ascii="Arial" w:hAnsi="Arial" w:cs="Arial"/>
          <w:b/>
          <w:sz w:val="24"/>
          <w:szCs w:val="24"/>
        </w:rPr>
        <w:t>inc.VAT</w:t>
      </w:r>
      <w:proofErr w:type="spellEnd"/>
      <w:r w:rsidRPr="00114724">
        <w:rPr>
          <w:rFonts w:ascii="Arial" w:hAnsi="Arial" w:cs="Arial"/>
          <w:b/>
          <w:sz w:val="24"/>
          <w:szCs w:val="24"/>
        </w:rPr>
        <w:t>)</w:t>
      </w:r>
    </w:p>
    <w:p w:rsidR="003522FA" w:rsidRPr="00B53A14" w:rsidRDefault="003522FA" w:rsidP="002042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724">
        <w:rPr>
          <w:rFonts w:ascii="Arial" w:hAnsi="Arial" w:cs="Arial"/>
          <w:b/>
          <w:color w:val="0070C0"/>
          <w:sz w:val="28"/>
          <w:szCs w:val="28"/>
        </w:rPr>
        <w:t>Guarantor Fee</w:t>
      </w:r>
      <w:r w:rsidRPr="00114724">
        <w:rPr>
          <w:rFonts w:ascii="Arial" w:hAnsi="Arial" w:cs="Arial"/>
          <w:color w:val="0070C0"/>
          <w:sz w:val="28"/>
          <w:szCs w:val="28"/>
        </w:rPr>
        <w:t xml:space="preserve">: </w:t>
      </w:r>
      <w:r w:rsidRPr="00B53A14">
        <w:rPr>
          <w:rFonts w:ascii="Arial" w:hAnsi="Arial" w:cs="Arial"/>
          <w:sz w:val="24"/>
          <w:szCs w:val="24"/>
        </w:rPr>
        <w:t xml:space="preserve">Covering credit referencing and preparing a Deed of </w:t>
      </w:r>
      <w:proofErr w:type="gramStart"/>
      <w:r w:rsidRPr="00B53A14">
        <w:rPr>
          <w:rFonts w:ascii="Arial" w:hAnsi="Arial" w:cs="Arial"/>
          <w:sz w:val="24"/>
          <w:szCs w:val="24"/>
        </w:rPr>
        <w:t>Guarantee  as</w:t>
      </w:r>
      <w:proofErr w:type="gramEnd"/>
      <w:r w:rsidRPr="00B53A14">
        <w:rPr>
          <w:rFonts w:ascii="Arial" w:hAnsi="Arial" w:cs="Arial"/>
          <w:sz w:val="24"/>
          <w:szCs w:val="24"/>
        </w:rPr>
        <w:t xml:space="preserve"> part of the tenancy agreement.</w:t>
      </w:r>
    </w:p>
    <w:p w:rsidR="003522FA" w:rsidRPr="00B53A14" w:rsidRDefault="003522FA" w:rsidP="002042A6">
      <w:pPr>
        <w:spacing w:line="240" w:lineRule="auto"/>
        <w:rPr>
          <w:rFonts w:ascii="Arial" w:hAnsi="Arial" w:cs="Arial"/>
          <w:sz w:val="24"/>
          <w:szCs w:val="24"/>
        </w:rPr>
      </w:pPr>
      <w:r w:rsidRPr="00B53A14">
        <w:rPr>
          <w:rFonts w:ascii="Arial" w:hAnsi="Arial" w:cs="Arial"/>
          <w:sz w:val="24"/>
          <w:szCs w:val="24"/>
        </w:rPr>
        <w:t>For each Guarantor</w:t>
      </w:r>
      <w:r w:rsidRPr="00B53A14">
        <w:rPr>
          <w:rFonts w:ascii="Arial" w:hAnsi="Arial" w:cs="Arial"/>
          <w:sz w:val="24"/>
          <w:szCs w:val="24"/>
        </w:rPr>
        <w:tab/>
      </w:r>
      <w:r w:rsidRPr="00B53A14">
        <w:rPr>
          <w:rFonts w:ascii="Arial" w:hAnsi="Arial" w:cs="Arial"/>
          <w:sz w:val="24"/>
          <w:szCs w:val="24"/>
        </w:rPr>
        <w:tab/>
      </w:r>
      <w:r w:rsidRPr="00B53A14">
        <w:rPr>
          <w:rFonts w:ascii="Arial" w:hAnsi="Arial" w:cs="Arial"/>
          <w:sz w:val="24"/>
          <w:szCs w:val="24"/>
        </w:rPr>
        <w:tab/>
      </w:r>
      <w:r w:rsidRPr="00B53A14">
        <w:rPr>
          <w:rFonts w:ascii="Arial" w:hAnsi="Arial" w:cs="Arial"/>
          <w:sz w:val="24"/>
          <w:szCs w:val="24"/>
        </w:rPr>
        <w:tab/>
      </w:r>
      <w:r w:rsidRPr="00B53A14">
        <w:rPr>
          <w:rFonts w:ascii="Arial" w:hAnsi="Arial" w:cs="Arial"/>
          <w:sz w:val="24"/>
          <w:szCs w:val="24"/>
        </w:rPr>
        <w:tab/>
      </w:r>
      <w:r w:rsidR="00B53A14">
        <w:rPr>
          <w:rFonts w:ascii="Arial" w:hAnsi="Arial" w:cs="Arial"/>
          <w:sz w:val="24"/>
          <w:szCs w:val="24"/>
        </w:rPr>
        <w:tab/>
      </w:r>
      <w:r w:rsidR="00C25539">
        <w:rPr>
          <w:rFonts w:ascii="Arial" w:hAnsi="Arial" w:cs="Arial"/>
          <w:sz w:val="24"/>
          <w:szCs w:val="24"/>
        </w:rPr>
        <w:tab/>
      </w:r>
      <w:r w:rsidRPr="00114724">
        <w:rPr>
          <w:rFonts w:ascii="Arial" w:hAnsi="Arial" w:cs="Arial"/>
          <w:b/>
          <w:sz w:val="24"/>
          <w:szCs w:val="24"/>
        </w:rPr>
        <w:t>£60.00</w:t>
      </w:r>
      <w:r w:rsidR="002042A6" w:rsidRPr="00114724">
        <w:rPr>
          <w:rFonts w:ascii="Arial" w:hAnsi="Arial" w:cs="Arial"/>
          <w:b/>
          <w:sz w:val="24"/>
          <w:szCs w:val="24"/>
        </w:rPr>
        <w:t xml:space="preserve"> </w:t>
      </w:r>
      <w:r w:rsidRPr="00114724">
        <w:rPr>
          <w:rFonts w:ascii="Arial" w:hAnsi="Arial" w:cs="Arial"/>
          <w:b/>
          <w:sz w:val="24"/>
          <w:szCs w:val="24"/>
        </w:rPr>
        <w:t>(</w:t>
      </w:r>
      <w:proofErr w:type="spellStart"/>
      <w:r w:rsidRPr="00114724">
        <w:rPr>
          <w:rFonts w:ascii="Arial" w:hAnsi="Arial" w:cs="Arial"/>
          <w:b/>
          <w:sz w:val="24"/>
          <w:szCs w:val="24"/>
        </w:rPr>
        <w:t>inc.VAT</w:t>
      </w:r>
      <w:proofErr w:type="spellEnd"/>
      <w:r w:rsidRPr="00114724">
        <w:rPr>
          <w:rFonts w:ascii="Arial" w:hAnsi="Arial" w:cs="Arial"/>
          <w:b/>
          <w:sz w:val="24"/>
          <w:szCs w:val="24"/>
        </w:rPr>
        <w:t>)</w:t>
      </w:r>
    </w:p>
    <w:p w:rsidR="003522FA" w:rsidRPr="00B53A14" w:rsidRDefault="003522FA" w:rsidP="002042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724">
        <w:rPr>
          <w:rFonts w:ascii="Arial" w:hAnsi="Arial" w:cs="Arial"/>
          <w:b/>
          <w:color w:val="0070C0"/>
          <w:sz w:val="28"/>
          <w:szCs w:val="28"/>
        </w:rPr>
        <w:t>Pet Deposit</w:t>
      </w:r>
      <w:r w:rsidRPr="00114724">
        <w:rPr>
          <w:rFonts w:ascii="Arial" w:hAnsi="Arial" w:cs="Arial"/>
          <w:color w:val="0070C0"/>
          <w:sz w:val="28"/>
          <w:szCs w:val="28"/>
        </w:rPr>
        <w:t xml:space="preserve"> </w:t>
      </w:r>
      <w:r w:rsidRPr="00B53A14">
        <w:rPr>
          <w:rFonts w:ascii="Arial" w:hAnsi="Arial" w:cs="Arial"/>
          <w:sz w:val="24"/>
          <w:szCs w:val="24"/>
        </w:rPr>
        <w:t>(where applicable): to cover the added risk of property damage.  This will be protected with your security deposit in a Government authorised scheme and may be returned at the end of the tenancy.</w:t>
      </w:r>
    </w:p>
    <w:p w:rsidR="00B53A14" w:rsidRPr="003522FA" w:rsidRDefault="003522FA" w:rsidP="002042A6">
      <w:pPr>
        <w:spacing w:line="240" w:lineRule="auto"/>
        <w:rPr>
          <w:rFonts w:ascii="Arial" w:hAnsi="Arial" w:cs="Arial"/>
          <w:sz w:val="16"/>
          <w:szCs w:val="16"/>
        </w:rPr>
      </w:pPr>
      <w:r w:rsidRPr="00B53A14">
        <w:rPr>
          <w:rFonts w:ascii="Arial" w:hAnsi="Arial" w:cs="Arial"/>
          <w:sz w:val="24"/>
          <w:szCs w:val="24"/>
        </w:rPr>
        <w:t>Returnable additional security deposit</w:t>
      </w:r>
      <w:r w:rsidRPr="00B53A14">
        <w:rPr>
          <w:rFonts w:ascii="Arial" w:hAnsi="Arial" w:cs="Arial"/>
          <w:sz w:val="24"/>
          <w:szCs w:val="24"/>
        </w:rPr>
        <w:tab/>
      </w:r>
      <w:r w:rsidRPr="00B53A14">
        <w:rPr>
          <w:rFonts w:ascii="Arial" w:hAnsi="Arial" w:cs="Arial"/>
          <w:sz w:val="24"/>
          <w:szCs w:val="24"/>
        </w:rPr>
        <w:tab/>
      </w:r>
      <w:r w:rsidR="00B53A14">
        <w:rPr>
          <w:rFonts w:ascii="Arial" w:hAnsi="Arial" w:cs="Arial"/>
          <w:sz w:val="24"/>
          <w:szCs w:val="24"/>
        </w:rPr>
        <w:tab/>
      </w:r>
      <w:r w:rsidR="004D21D4">
        <w:rPr>
          <w:rFonts w:ascii="Arial" w:hAnsi="Arial" w:cs="Arial"/>
          <w:sz w:val="24"/>
          <w:szCs w:val="24"/>
        </w:rPr>
        <w:tab/>
      </w:r>
      <w:r w:rsidRPr="00114724">
        <w:rPr>
          <w:rFonts w:ascii="Arial" w:hAnsi="Arial" w:cs="Arial"/>
          <w:b/>
          <w:sz w:val="24"/>
          <w:szCs w:val="24"/>
        </w:rPr>
        <w:t>£300-£400</w:t>
      </w:r>
      <w:r>
        <w:rPr>
          <w:rFonts w:ascii="Arial" w:hAnsi="Arial" w:cs="Arial"/>
          <w:sz w:val="28"/>
          <w:szCs w:val="28"/>
        </w:rPr>
        <w:t xml:space="preserve"> </w:t>
      </w:r>
      <w:r w:rsidR="00B53A14" w:rsidRPr="003522FA">
        <w:rPr>
          <w:rFonts w:ascii="Arial" w:hAnsi="Arial" w:cs="Arial"/>
          <w:sz w:val="16"/>
          <w:szCs w:val="16"/>
        </w:rPr>
        <w:t xml:space="preserve">(dependant on </w:t>
      </w:r>
      <w:r w:rsidR="004D21D4">
        <w:rPr>
          <w:rFonts w:ascii="Arial" w:hAnsi="Arial" w:cs="Arial"/>
          <w:sz w:val="16"/>
          <w:szCs w:val="16"/>
        </w:rPr>
        <w:t>propert</w:t>
      </w:r>
      <w:r w:rsidR="00435CBB">
        <w:rPr>
          <w:rFonts w:ascii="Arial" w:hAnsi="Arial" w:cs="Arial"/>
          <w:sz w:val="16"/>
          <w:szCs w:val="16"/>
        </w:rPr>
        <w:t>y</w:t>
      </w:r>
      <w:r w:rsidR="00B53A14" w:rsidRPr="003522FA">
        <w:rPr>
          <w:rFonts w:ascii="Arial" w:hAnsi="Arial" w:cs="Arial"/>
          <w:sz w:val="16"/>
          <w:szCs w:val="16"/>
        </w:rPr>
        <w:t>)</w:t>
      </w:r>
    </w:p>
    <w:p w:rsidR="005379AD" w:rsidRDefault="005379AD" w:rsidP="002042A6">
      <w:pPr>
        <w:spacing w:line="240" w:lineRule="auto"/>
      </w:pPr>
    </w:p>
    <w:p w:rsidR="005379AD" w:rsidRDefault="003522FA" w:rsidP="002042A6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DURING YOUR TENANCY</w:t>
      </w:r>
    </w:p>
    <w:p w:rsidR="003522FA" w:rsidRPr="00B53A14" w:rsidRDefault="003522FA" w:rsidP="002042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724">
        <w:rPr>
          <w:rFonts w:ascii="Arial" w:hAnsi="Arial" w:cs="Arial"/>
          <w:b/>
          <w:color w:val="0070C0"/>
          <w:sz w:val="28"/>
          <w:szCs w:val="28"/>
        </w:rPr>
        <w:t>Amendment Fee</w:t>
      </w:r>
      <w:r>
        <w:rPr>
          <w:rFonts w:ascii="Arial" w:hAnsi="Arial" w:cs="Arial"/>
          <w:sz w:val="28"/>
          <w:szCs w:val="28"/>
        </w:rPr>
        <w:t xml:space="preserve">: </w:t>
      </w:r>
      <w:r w:rsidRPr="00B53A14">
        <w:rPr>
          <w:rFonts w:ascii="Arial" w:hAnsi="Arial" w:cs="Arial"/>
          <w:sz w:val="24"/>
          <w:szCs w:val="24"/>
        </w:rPr>
        <w:t xml:space="preserve">Contract renegotiation (i.e. amending terms </w:t>
      </w:r>
      <w:r w:rsidR="00B53A14" w:rsidRPr="00B53A14">
        <w:rPr>
          <w:rFonts w:ascii="Arial" w:hAnsi="Arial" w:cs="Arial"/>
          <w:sz w:val="24"/>
          <w:szCs w:val="24"/>
        </w:rPr>
        <w:t>of the tenancy)</w:t>
      </w:r>
      <w:r w:rsidR="00B53A14" w:rsidRPr="00B53A14">
        <w:rPr>
          <w:rFonts w:ascii="Arial" w:hAnsi="Arial" w:cs="Arial"/>
          <w:sz w:val="24"/>
          <w:szCs w:val="24"/>
        </w:rPr>
        <w:tab/>
      </w:r>
      <w:r w:rsidR="00B53A14" w:rsidRPr="00B53A14">
        <w:rPr>
          <w:rFonts w:ascii="Arial" w:hAnsi="Arial" w:cs="Arial"/>
          <w:sz w:val="24"/>
          <w:szCs w:val="24"/>
        </w:rPr>
        <w:tab/>
      </w:r>
      <w:r w:rsidR="00B53A14" w:rsidRPr="00B53A14">
        <w:rPr>
          <w:rFonts w:ascii="Arial" w:hAnsi="Arial" w:cs="Arial"/>
          <w:sz w:val="24"/>
          <w:szCs w:val="24"/>
        </w:rPr>
        <w:tab/>
      </w:r>
      <w:r w:rsidR="00B53A14" w:rsidRPr="00B53A14">
        <w:rPr>
          <w:rFonts w:ascii="Arial" w:hAnsi="Arial" w:cs="Arial"/>
          <w:sz w:val="24"/>
          <w:szCs w:val="24"/>
        </w:rPr>
        <w:tab/>
      </w:r>
      <w:r w:rsidR="00B53A14" w:rsidRPr="00B53A14">
        <w:rPr>
          <w:rFonts w:ascii="Arial" w:hAnsi="Arial" w:cs="Arial"/>
          <w:sz w:val="24"/>
          <w:szCs w:val="24"/>
        </w:rPr>
        <w:tab/>
      </w:r>
      <w:r w:rsidR="00B53A14" w:rsidRPr="00B53A14">
        <w:rPr>
          <w:rFonts w:ascii="Arial" w:hAnsi="Arial" w:cs="Arial"/>
          <w:sz w:val="24"/>
          <w:szCs w:val="24"/>
        </w:rPr>
        <w:tab/>
      </w:r>
      <w:r w:rsidR="00B53A14" w:rsidRPr="00B53A14">
        <w:rPr>
          <w:rFonts w:ascii="Arial" w:hAnsi="Arial" w:cs="Arial"/>
          <w:sz w:val="24"/>
          <w:szCs w:val="24"/>
        </w:rPr>
        <w:tab/>
      </w:r>
      <w:r w:rsidR="00B53A14">
        <w:rPr>
          <w:rFonts w:ascii="Arial" w:hAnsi="Arial" w:cs="Arial"/>
          <w:sz w:val="24"/>
          <w:szCs w:val="24"/>
        </w:rPr>
        <w:tab/>
      </w:r>
      <w:r w:rsidR="00B53A14">
        <w:rPr>
          <w:rFonts w:ascii="Arial" w:hAnsi="Arial" w:cs="Arial"/>
          <w:sz w:val="24"/>
          <w:szCs w:val="24"/>
        </w:rPr>
        <w:tab/>
      </w:r>
      <w:r w:rsidR="00B53A14">
        <w:rPr>
          <w:rFonts w:ascii="Arial" w:hAnsi="Arial" w:cs="Arial"/>
          <w:sz w:val="24"/>
          <w:szCs w:val="24"/>
        </w:rPr>
        <w:tab/>
      </w:r>
      <w:r w:rsidR="004D21D4">
        <w:rPr>
          <w:rFonts w:ascii="Arial" w:hAnsi="Arial" w:cs="Arial"/>
          <w:sz w:val="24"/>
          <w:szCs w:val="24"/>
        </w:rPr>
        <w:tab/>
      </w:r>
      <w:r w:rsidR="00B53A14" w:rsidRPr="00114724">
        <w:rPr>
          <w:rFonts w:ascii="Arial" w:hAnsi="Arial" w:cs="Arial"/>
          <w:b/>
          <w:sz w:val="24"/>
          <w:szCs w:val="24"/>
        </w:rPr>
        <w:t>£60.00 (</w:t>
      </w:r>
      <w:proofErr w:type="spellStart"/>
      <w:r w:rsidR="00B53A14" w:rsidRPr="00114724">
        <w:rPr>
          <w:rFonts w:ascii="Arial" w:hAnsi="Arial" w:cs="Arial"/>
          <w:b/>
          <w:sz w:val="24"/>
          <w:szCs w:val="24"/>
        </w:rPr>
        <w:t>inc.VAT</w:t>
      </w:r>
      <w:proofErr w:type="spellEnd"/>
      <w:r w:rsidR="00B53A14" w:rsidRPr="00114724">
        <w:rPr>
          <w:rFonts w:ascii="Arial" w:hAnsi="Arial" w:cs="Arial"/>
          <w:b/>
          <w:sz w:val="24"/>
          <w:szCs w:val="24"/>
        </w:rPr>
        <w:t>)</w:t>
      </w:r>
    </w:p>
    <w:p w:rsidR="00B53A14" w:rsidRPr="00B53A14" w:rsidRDefault="00B53A14" w:rsidP="002042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724">
        <w:rPr>
          <w:rFonts w:ascii="Arial" w:hAnsi="Arial" w:cs="Arial"/>
          <w:b/>
          <w:color w:val="0070C0"/>
          <w:sz w:val="28"/>
          <w:szCs w:val="28"/>
        </w:rPr>
        <w:t xml:space="preserve">Renewal </w:t>
      </w:r>
      <w:r w:rsidRPr="00114724">
        <w:rPr>
          <w:rFonts w:ascii="Arial" w:hAnsi="Arial" w:cs="Arial"/>
          <w:b/>
          <w:color w:val="0070C0"/>
          <w:sz w:val="24"/>
          <w:szCs w:val="24"/>
        </w:rPr>
        <w:t>Fee</w:t>
      </w:r>
      <w:r w:rsidRPr="00114724">
        <w:rPr>
          <w:rFonts w:ascii="Arial" w:hAnsi="Arial" w:cs="Arial"/>
          <w:color w:val="0070C0"/>
          <w:sz w:val="24"/>
          <w:szCs w:val="24"/>
        </w:rPr>
        <w:t xml:space="preserve"> </w:t>
      </w:r>
      <w:r w:rsidRPr="00B53A14">
        <w:rPr>
          <w:rFonts w:ascii="Arial" w:hAnsi="Arial" w:cs="Arial"/>
          <w:sz w:val="24"/>
          <w:szCs w:val="24"/>
        </w:rPr>
        <w:t xml:space="preserve">(at tenant’s request): Contract negotiation, amending and updating terms and arranging a further tenancy agreement </w:t>
      </w:r>
      <w:r w:rsidRPr="00B53A14">
        <w:rPr>
          <w:rFonts w:ascii="Arial" w:hAnsi="Arial" w:cs="Arial"/>
          <w:sz w:val="24"/>
          <w:szCs w:val="24"/>
        </w:rPr>
        <w:tab/>
      </w:r>
      <w:r w:rsidRPr="00B53A14">
        <w:rPr>
          <w:rFonts w:ascii="Arial" w:hAnsi="Arial" w:cs="Arial"/>
          <w:sz w:val="24"/>
          <w:szCs w:val="24"/>
        </w:rPr>
        <w:tab/>
      </w:r>
      <w:r w:rsidR="004D21D4">
        <w:rPr>
          <w:rFonts w:ascii="Arial" w:hAnsi="Arial" w:cs="Arial"/>
          <w:sz w:val="24"/>
          <w:szCs w:val="24"/>
        </w:rPr>
        <w:tab/>
      </w:r>
      <w:r w:rsidRPr="00114724">
        <w:rPr>
          <w:rFonts w:ascii="Arial" w:hAnsi="Arial" w:cs="Arial"/>
          <w:b/>
          <w:sz w:val="24"/>
          <w:szCs w:val="24"/>
        </w:rPr>
        <w:t>£60.00 (</w:t>
      </w:r>
      <w:proofErr w:type="spellStart"/>
      <w:r w:rsidRPr="00114724">
        <w:rPr>
          <w:rFonts w:ascii="Arial" w:hAnsi="Arial" w:cs="Arial"/>
          <w:b/>
          <w:sz w:val="24"/>
          <w:szCs w:val="24"/>
        </w:rPr>
        <w:t>inc.VAT</w:t>
      </w:r>
      <w:proofErr w:type="spellEnd"/>
      <w:r w:rsidRPr="00114724">
        <w:rPr>
          <w:rFonts w:ascii="Arial" w:hAnsi="Arial" w:cs="Arial"/>
          <w:b/>
          <w:sz w:val="24"/>
          <w:szCs w:val="24"/>
        </w:rPr>
        <w:t>)</w:t>
      </w:r>
    </w:p>
    <w:p w:rsidR="00B53A14" w:rsidRDefault="00B53A14" w:rsidP="002042A6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OTHER FEES</w:t>
      </w:r>
    </w:p>
    <w:p w:rsidR="00B53A14" w:rsidRDefault="00B53A14" w:rsidP="002042A6">
      <w:pPr>
        <w:spacing w:line="240" w:lineRule="auto"/>
        <w:rPr>
          <w:rFonts w:ascii="Arial" w:hAnsi="Arial" w:cs="Arial"/>
          <w:sz w:val="24"/>
          <w:szCs w:val="24"/>
        </w:rPr>
      </w:pPr>
      <w:r w:rsidRPr="00114724">
        <w:rPr>
          <w:rFonts w:ascii="Arial" w:hAnsi="Arial" w:cs="Arial"/>
          <w:b/>
          <w:color w:val="0070C0"/>
          <w:sz w:val="28"/>
          <w:szCs w:val="28"/>
        </w:rPr>
        <w:t>Out of Hours Service</w:t>
      </w:r>
      <w:r>
        <w:rPr>
          <w:rFonts w:ascii="Arial" w:hAnsi="Arial" w:cs="Arial"/>
        </w:rPr>
        <w:t xml:space="preserve">: </w:t>
      </w:r>
      <w:r w:rsidRPr="00B53A14">
        <w:rPr>
          <w:rFonts w:ascii="Arial" w:hAnsi="Arial" w:cs="Arial"/>
          <w:sz w:val="24"/>
          <w:szCs w:val="24"/>
        </w:rPr>
        <w:t>Where actions of the tenants result in the agent (or nominated contractor</w:t>
      </w:r>
      <w:r>
        <w:rPr>
          <w:rFonts w:ascii="Arial" w:hAnsi="Arial" w:cs="Arial"/>
          <w:sz w:val="24"/>
          <w:szCs w:val="24"/>
        </w:rPr>
        <w:t>) attending the property, time to remedy the situation is charged at the rate of</w:t>
      </w:r>
      <w:r w:rsidR="002042A6">
        <w:rPr>
          <w:rFonts w:ascii="Arial" w:hAnsi="Arial" w:cs="Arial"/>
          <w:sz w:val="24"/>
          <w:szCs w:val="24"/>
        </w:rPr>
        <w:t xml:space="preserve"> </w:t>
      </w:r>
      <w:r w:rsidR="002042A6" w:rsidRPr="00114724">
        <w:rPr>
          <w:rFonts w:ascii="Arial" w:hAnsi="Arial" w:cs="Arial"/>
          <w:b/>
          <w:sz w:val="24"/>
          <w:szCs w:val="24"/>
        </w:rPr>
        <w:t>£48 per hour (</w:t>
      </w:r>
      <w:proofErr w:type="spellStart"/>
      <w:r w:rsidR="002042A6" w:rsidRPr="00114724">
        <w:rPr>
          <w:rFonts w:ascii="Arial" w:hAnsi="Arial" w:cs="Arial"/>
          <w:b/>
          <w:sz w:val="24"/>
          <w:szCs w:val="24"/>
        </w:rPr>
        <w:t>inc.VAT</w:t>
      </w:r>
      <w:proofErr w:type="spellEnd"/>
      <w:r w:rsidR="002042A6" w:rsidRPr="00114724">
        <w:rPr>
          <w:rFonts w:ascii="Arial" w:hAnsi="Arial" w:cs="Arial"/>
          <w:b/>
          <w:sz w:val="24"/>
          <w:szCs w:val="24"/>
        </w:rPr>
        <w:t>)</w:t>
      </w:r>
      <w:r w:rsidR="002042A6">
        <w:rPr>
          <w:rFonts w:ascii="Arial" w:hAnsi="Arial" w:cs="Arial"/>
          <w:sz w:val="24"/>
          <w:szCs w:val="24"/>
        </w:rPr>
        <w:t xml:space="preserve"> plus any actual costs incurred.</w:t>
      </w:r>
    </w:p>
    <w:p w:rsidR="002042A6" w:rsidRDefault="002042A6" w:rsidP="002042A6">
      <w:pPr>
        <w:spacing w:line="240" w:lineRule="auto"/>
        <w:rPr>
          <w:rFonts w:ascii="Arial" w:hAnsi="Arial" w:cs="Arial"/>
          <w:sz w:val="24"/>
          <w:szCs w:val="24"/>
        </w:rPr>
      </w:pPr>
      <w:r w:rsidRPr="00114724">
        <w:rPr>
          <w:rFonts w:ascii="Arial" w:hAnsi="Arial" w:cs="Arial"/>
          <w:b/>
          <w:color w:val="0070C0"/>
          <w:sz w:val="28"/>
          <w:szCs w:val="28"/>
        </w:rPr>
        <w:t>Unpaid Rent</w:t>
      </w:r>
      <w:r>
        <w:rPr>
          <w:rFonts w:ascii="Arial" w:hAnsi="Arial" w:cs="Arial"/>
          <w:sz w:val="24"/>
          <w:szCs w:val="24"/>
        </w:rPr>
        <w:t xml:space="preserve">: Interest at </w:t>
      </w:r>
      <w:r w:rsidRPr="00114724">
        <w:rPr>
          <w:rFonts w:ascii="Arial" w:hAnsi="Arial" w:cs="Arial"/>
          <w:b/>
          <w:sz w:val="24"/>
          <w:szCs w:val="24"/>
        </w:rPr>
        <w:t>5%</w:t>
      </w:r>
      <w:r>
        <w:rPr>
          <w:rFonts w:ascii="Arial" w:hAnsi="Arial" w:cs="Arial"/>
          <w:sz w:val="24"/>
          <w:szCs w:val="24"/>
        </w:rPr>
        <w:t xml:space="preserve"> above Bank of England base rate from date due.</w:t>
      </w:r>
    </w:p>
    <w:p w:rsidR="00B53A14" w:rsidRPr="003522FA" w:rsidRDefault="00CC2AF7" w:rsidP="002042A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color w:val="0070C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1022985</wp:posOffset>
                </wp:positionV>
                <wp:extent cx="5067300" cy="3143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AF7" w:rsidRDefault="00CC2AF7">
                            <w:r>
                              <w:t>IF YOU HAVE ANY QUESTIONS ABOUT OUR FEES, PLEASE ASK A MEMBER OF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.75pt;margin-top:80.55pt;width:399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" filled="f" stroked="f" strokeweight=".5pt">
                <v:textbox>
                  <w:txbxContent>
                    <w:p w:rsidR="00CC2AF7" w:rsidRDefault="00CC2AF7">
                      <w:r>
                        <w:t>IF YOU HAVE ANY QUESTIONS ABOUT OUR FEES, PLEASE ASK A MEMBER OF STAFF</w:t>
                      </w:r>
                    </w:p>
                  </w:txbxContent>
                </v:textbox>
              </v:shape>
            </w:pict>
          </mc:Fallback>
        </mc:AlternateContent>
      </w:r>
      <w:r w:rsidR="002042A6" w:rsidRPr="00114724">
        <w:rPr>
          <w:rFonts w:ascii="Arial" w:hAnsi="Arial" w:cs="Arial"/>
          <w:b/>
          <w:color w:val="0070C0"/>
          <w:sz w:val="28"/>
          <w:szCs w:val="28"/>
        </w:rPr>
        <w:t>Professional Cleaning</w:t>
      </w:r>
      <w:r w:rsidR="002042A6" w:rsidRPr="00114724">
        <w:rPr>
          <w:rFonts w:ascii="Arial" w:hAnsi="Arial" w:cs="Arial"/>
          <w:color w:val="0070C0"/>
          <w:sz w:val="24"/>
          <w:szCs w:val="24"/>
        </w:rPr>
        <w:t xml:space="preserve"> </w:t>
      </w:r>
      <w:r w:rsidR="002042A6">
        <w:rPr>
          <w:rFonts w:ascii="Arial" w:hAnsi="Arial" w:cs="Arial"/>
          <w:sz w:val="24"/>
          <w:szCs w:val="24"/>
        </w:rPr>
        <w:t>(if required): Only charged where professional cleaning is required t</w:t>
      </w:r>
      <w:r w:rsidR="00435CBB">
        <w:rPr>
          <w:rFonts w:ascii="Arial" w:hAnsi="Arial" w:cs="Arial"/>
          <w:sz w:val="24"/>
          <w:szCs w:val="24"/>
        </w:rPr>
        <w:t>o return the property to the sam</w:t>
      </w:r>
      <w:bookmarkStart w:id="0" w:name="_GoBack"/>
      <w:bookmarkEnd w:id="0"/>
      <w:r w:rsidR="002042A6">
        <w:rPr>
          <w:rFonts w:ascii="Arial" w:hAnsi="Arial" w:cs="Arial"/>
          <w:sz w:val="24"/>
          <w:szCs w:val="24"/>
        </w:rPr>
        <w:t xml:space="preserve">e condition as at start of </w:t>
      </w:r>
      <w:r w:rsidR="002042A6" w:rsidRPr="00114724">
        <w:rPr>
          <w:rFonts w:ascii="Arial" w:hAnsi="Arial" w:cs="Arial"/>
          <w:b/>
          <w:sz w:val="24"/>
          <w:szCs w:val="24"/>
        </w:rPr>
        <w:t>tenancy £24 per hour (</w:t>
      </w:r>
      <w:proofErr w:type="spellStart"/>
      <w:r w:rsidR="002042A6" w:rsidRPr="00114724">
        <w:rPr>
          <w:rFonts w:ascii="Arial" w:hAnsi="Arial" w:cs="Arial"/>
          <w:b/>
          <w:sz w:val="24"/>
          <w:szCs w:val="24"/>
        </w:rPr>
        <w:t>inc.VAT</w:t>
      </w:r>
      <w:proofErr w:type="spellEnd"/>
      <w:r w:rsidR="002042A6" w:rsidRPr="00114724">
        <w:rPr>
          <w:rFonts w:ascii="Arial" w:hAnsi="Arial" w:cs="Arial"/>
          <w:b/>
          <w:sz w:val="24"/>
          <w:szCs w:val="24"/>
        </w:rPr>
        <w:t xml:space="preserve">) </w:t>
      </w:r>
      <w:r w:rsidR="002042A6">
        <w:rPr>
          <w:rFonts w:ascii="Arial" w:hAnsi="Arial" w:cs="Arial"/>
          <w:sz w:val="24"/>
          <w:szCs w:val="24"/>
        </w:rPr>
        <w:t>which will be deducted from the Security Deposit.</w:t>
      </w:r>
      <w:r w:rsidR="00B53A14">
        <w:rPr>
          <w:rFonts w:ascii="Arial" w:hAnsi="Arial" w:cs="Arial"/>
          <w:sz w:val="28"/>
          <w:szCs w:val="28"/>
        </w:rPr>
        <w:tab/>
      </w:r>
      <w:r w:rsidR="00B53A14">
        <w:rPr>
          <w:rFonts w:ascii="Arial" w:hAnsi="Arial" w:cs="Arial"/>
          <w:sz w:val="28"/>
          <w:szCs w:val="28"/>
        </w:rPr>
        <w:tab/>
      </w:r>
      <w:r w:rsidR="00B53A14">
        <w:rPr>
          <w:rFonts w:ascii="Arial" w:hAnsi="Arial" w:cs="Arial"/>
          <w:sz w:val="28"/>
          <w:szCs w:val="28"/>
        </w:rPr>
        <w:tab/>
      </w:r>
      <w:r w:rsidR="00B53A14">
        <w:rPr>
          <w:rFonts w:ascii="Arial" w:hAnsi="Arial" w:cs="Arial"/>
          <w:sz w:val="28"/>
          <w:szCs w:val="28"/>
        </w:rPr>
        <w:tab/>
      </w:r>
    </w:p>
    <w:sectPr w:rsidR="00B53A14" w:rsidRPr="003522FA" w:rsidSect="00B53A14">
      <w:pgSz w:w="11906" w:h="16838"/>
      <w:pgMar w:top="1440" w:right="85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AD"/>
    <w:rsid w:val="00114724"/>
    <w:rsid w:val="002042A6"/>
    <w:rsid w:val="003522FA"/>
    <w:rsid w:val="00435CBB"/>
    <w:rsid w:val="004D21D4"/>
    <w:rsid w:val="005379AD"/>
    <w:rsid w:val="00881DFA"/>
    <w:rsid w:val="00B53A14"/>
    <w:rsid w:val="00C25539"/>
    <w:rsid w:val="00CC2AF7"/>
    <w:rsid w:val="00D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Vollens</dc:creator>
  <cp:lastModifiedBy>Amanda Vollens</cp:lastModifiedBy>
  <cp:revision>5</cp:revision>
  <cp:lastPrinted>2016-06-14T11:27:00Z</cp:lastPrinted>
  <dcterms:created xsi:type="dcterms:W3CDTF">2016-06-14T10:15:00Z</dcterms:created>
  <dcterms:modified xsi:type="dcterms:W3CDTF">2016-06-14T11:42:00Z</dcterms:modified>
</cp:coreProperties>
</file>